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E0" w:rsidRPr="00CA2C90" w:rsidRDefault="00B227E0" w:rsidP="00B227E0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b/>
          <w:bCs/>
          <w:color w:val="244061" w:themeColor="accent1" w:themeShade="80"/>
          <w:sz w:val="30"/>
          <w:szCs w:val="30"/>
          <w:lang w:eastAsia="cs-CZ"/>
        </w:rPr>
      </w:pPr>
      <w:r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30"/>
          <w:szCs w:val="30"/>
          <w:lang w:eastAsia="cs-CZ"/>
        </w:rPr>
        <w:t xml:space="preserve">Seznam věcí pro žáky </w:t>
      </w:r>
    </w:p>
    <w:p w:rsidR="00B227E0" w:rsidRPr="00CA2C90" w:rsidRDefault="00B227E0" w:rsidP="00B227E0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Vážení rodiče našich 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žáků</w:t>
      </w: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,</w:t>
      </w: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br/>
        <w:t>dovolili jsme si pro Vás připravit seznam věcí, které bud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ou děti</w:t>
      </w: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v tomto školním roce</w:t>
      </w: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potřebovat. </w:t>
      </w:r>
    </w:p>
    <w:p w:rsidR="00B227E0" w:rsidRPr="00CA2C90" w:rsidRDefault="004839A7" w:rsidP="00B227E0">
      <w:pPr>
        <w:spacing w:before="100" w:beforeAutospacing="1" w:after="100" w:afterAutospacing="1" w:line="240" w:lineRule="auto"/>
        <w:outlineLvl w:val="3"/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</w:pPr>
      <w:r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 xml:space="preserve">Vybavený kufřík na výtvarnou </w:t>
      </w:r>
      <w:r w:rsidR="00B227E0"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>výchovu a pracovní činnosti:</w:t>
      </w:r>
    </w:p>
    <w:p w:rsidR="00B227E0" w:rsidRPr="00CA2C90" w:rsidRDefault="00B227E0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tempery, kelímek, vodové barvy, štětce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:</w:t>
      </w: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ploché-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malý a velký, kulaté – tenký a tlustý</w:t>
      </w:r>
    </w:p>
    <w:p w:rsidR="004839A7" w:rsidRPr="00CA2C90" w:rsidRDefault="004839A7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obyčejná tužka měkká</w:t>
      </w:r>
    </w:p>
    <w:p w:rsidR="004839A7" w:rsidRPr="00CA2C90" w:rsidRDefault="004839A7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slabý a široký černý fix</w:t>
      </w:r>
    </w:p>
    <w:p w:rsidR="00B227E0" w:rsidRPr="00CA2C90" w:rsidRDefault="00B227E0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barevné papíry 2x</w:t>
      </w:r>
    </w:p>
    <w:p w:rsidR="004839A7" w:rsidRPr="00CA2C90" w:rsidRDefault="004839A7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10 x čtvrtka A4</w:t>
      </w:r>
    </w:p>
    <w:p w:rsidR="00B227E0" w:rsidRPr="00CA2C90" w:rsidRDefault="00086FE2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lepidlo 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na papír tuhé v tyčince </w:t>
      </w:r>
      <w:r w:rsidR="006E70A2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2x</w:t>
      </w:r>
    </w:p>
    <w:p w:rsidR="00B227E0" w:rsidRPr="00CA2C90" w:rsidRDefault="00086FE2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hadřík</w:t>
      </w:r>
    </w:p>
    <w:p w:rsidR="00B227E0" w:rsidRPr="00CA2C90" w:rsidRDefault="00B227E0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zástěrka či stará košile nebo tričko</w:t>
      </w:r>
    </w:p>
    <w:p w:rsidR="006E70A2" w:rsidRPr="00CA2C90" w:rsidRDefault="006E70A2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plastelínu</w:t>
      </w:r>
    </w:p>
    <w:p w:rsidR="00EC7D5B" w:rsidRPr="00CA2C90" w:rsidRDefault="00EC7D5B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nůžky</w:t>
      </w:r>
    </w:p>
    <w:p w:rsidR="00EC7D5B" w:rsidRPr="00CA2C90" w:rsidRDefault="00EC7D5B" w:rsidP="00B22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igelitový ubrus na ochranu lavice</w:t>
      </w:r>
    </w:p>
    <w:p w:rsidR="00B227E0" w:rsidRPr="00CA2C90" w:rsidRDefault="00B227E0" w:rsidP="00B227E0">
      <w:pPr>
        <w:spacing w:before="100" w:beforeAutospacing="1" w:after="100" w:afterAutospacing="1" w:line="240" w:lineRule="auto"/>
        <w:outlineLvl w:val="3"/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</w:pPr>
      <w:r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>Na tělesnou výchovu</w:t>
      </w:r>
      <w:r w:rsidR="004839A7"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 xml:space="preserve"> – sáček (igelitová taška)</w:t>
      </w:r>
      <w:r w:rsidR="00AC1392"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 xml:space="preserve"> - podepsané</w:t>
      </w:r>
      <w:r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>:</w:t>
      </w:r>
    </w:p>
    <w:p w:rsidR="00B227E0" w:rsidRPr="00CA2C90" w:rsidRDefault="00B227E0" w:rsidP="00B22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tričko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a mikina</w:t>
      </w:r>
    </w:p>
    <w:p w:rsidR="00B227E0" w:rsidRPr="00CA2C90" w:rsidRDefault="004839A7" w:rsidP="00B22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trenýrky nebo</w:t>
      </w:r>
      <w:r w:rsidR="00B227E0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kraťasy</w:t>
      </w: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,</w:t>
      </w:r>
      <w:r w:rsidR="00B227E0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tepláky</w:t>
      </w:r>
    </w:p>
    <w:p w:rsidR="00B227E0" w:rsidRPr="00CA2C90" w:rsidRDefault="00B227E0" w:rsidP="00B22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obuv do tělocvičny – neklouzavou s bílou podrážkou, nejlépe na suchý zip</w:t>
      </w:r>
    </w:p>
    <w:p w:rsidR="00107519" w:rsidRPr="00CA2C90" w:rsidRDefault="00B227E0" w:rsidP="00107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obuv na ven</w:t>
      </w:r>
    </w:p>
    <w:p w:rsidR="00107519" w:rsidRPr="00CA2C90" w:rsidRDefault="00107519" w:rsidP="00107519">
      <w:pPr>
        <w:spacing w:before="100" w:beforeAutospacing="1" w:after="100" w:afterAutospacing="1" w:line="240" w:lineRule="auto"/>
        <w:ind w:left="360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UPOZORNĚNÍ: dítě nesmí cvičit v oblečení, ve kterém přišlo do školy!</w:t>
      </w:r>
    </w:p>
    <w:p w:rsidR="00B227E0" w:rsidRPr="00CA2C90" w:rsidRDefault="00381E09" w:rsidP="004839A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u w:val="single"/>
          <w:lang w:eastAsia="cs-CZ"/>
        </w:rPr>
        <w:t xml:space="preserve"> </w:t>
      </w:r>
      <w:r w:rsidR="00B227E0"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>Penál:</w:t>
      </w:r>
    </w:p>
    <w:p w:rsidR="00FE213F" w:rsidRDefault="00B227E0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t</w:t>
      </w:r>
      <w:r w:rsidR="00FE213F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užky č. 1 a č. 2 – po 2 kusech </w:t>
      </w:r>
    </w:p>
    <w:p w:rsidR="00EC7D5B" w:rsidRPr="00CA2C90" w:rsidRDefault="00EC7D5B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pero</w:t>
      </w:r>
    </w:p>
    <w:p w:rsidR="00B227E0" w:rsidRPr="00CA2C90" w:rsidRDefault="00B17D36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p</w:t>
      </w:r>
      <w:r w:rsidR="004839A7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astelky</w:t>
      </w:r>
    </w:p>
    <w:p w:rsidR="00B227E0" w:rsidRPr="00CA2C90" w:rsidRDefault="00B227E0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ořezávátko</w:t>
      </w:r>
    </w:p>
    <w:p w:rsidR="00B227E0" w:rsidRPr="00CA2C90" w:rsidRDefault="00B227E0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guma</w:t>
      </w:r>
    </w:p>
    <w:p w:rsidR="008C5D6E" w:rsidRPr="00CA2C90" w:rsidRDefault="008C5D6E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kružítko (3. – 5. třída) FUNKČNÍ!!!!!!!!!</w:t>
      </w:r>
      <w:r w:rsidR="00AC1392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                                                                               V obale – podepsané – bude u pí učitelky z důvodu bezpečnosti!</w:t>
      </w:r>
    </w:p>
    <w:p w:rsidR="008C5D6E" w:rsidRPr="00CA2C90" w:rsidRDefault="008C5D6E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sada pravítek: dlouhé, trojúhelník s ryskou</w:t>
      </w:r>
    </w:p>
    <w:p w:rsidR="008C5D6E" w:rsidRPr="00CA2C90" w:rsidRDefault="008C5D6E" w:rsidP="00B22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úhloměr (4. – 5. třída)</w:t>
      </w:r>
    </w:p>
    <w:p w:rsidR="00EC7D5B" w:rsidRPr="00FE213F" w:rsidRDefault="00053093" w:rsidP="00FE213F">
      <w:pPr>
        <w:spacing w:before="100" w:beforeAutospacing="1" w:after="100" w:afterAutospacing="1" w:line="240" w:lineRule="auto"/>
        <w:outlineLvl w:val="3"/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</w:pPr>
      <w:r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>Ostatní věci/ hygiena</w:t>
      </w:r>
      <w:r w:rsidR="00EC7D5B" w:rsidRPr="00CA2C90">
        <w:rPr>
          <w:rFonts w:ascii="Arial CE" w:eastAsia="Times New Roman" w:hAnsi="Arial CE" w:cs="Arial CE"/>
          <w:b/>
          <w:bCs/>
          <w:color w:val="244061" w:themeColor="accent1" w:themeShade="80"/>
          <w:sz w:val="23"/>
          <w:szCs w:val="23"/>
          <w:u w:val="single"/>
          <w:lang w:eastAsia="cs-CZ"/>
        </w:rPr>
        <w:t xml:space="preserve"> (na 1. pololetí)</w:t>
      </w:r>
    </w:p>
    <w:p w:rsidR="00300A56" w:rsidRPr="0022430D" w:rsidRDefault="00FE213F" w:rsidP="002243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3</w:t>
      </w:r>
      <w:r w:rsidR="00EC7D5B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x </w:t>
      </w:r>
      <w:r w:rsidR="007F449B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„smrkací krabička“</w:t>
      </w:r>
      <w:r w:rsidR="00300A56" w:rsidRPr="0022430D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tekuté mýdlo</w:t>
      </w:r>
    </w:p>
    <w:p w:rsidR="00053093" w:rsidRPr="00CA2C90" w:rsidRDefault="00053093" w:rsidP="00B22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hrnek na pití</w:t>
      </w:r>
    </w:p>
    <w:p w:rsidR="00B64827" w:rsidRPr="00CA2C90" w:rsidRDefault="00B17D36" w:rsidP="00EC7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p</w:t>
      </w:r>
      <w:r w:rsidR="00FE213F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řezůvky </w:t>
      </w:r>
    </w:p>
    <w:p w:rsidR="00AC1392" w:rsidRPr="00CA2C90" w:rsidRDefault="00AC1392" w:rsidP="00EC7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ručníky NE (budou mít školní)</w:t>
      </w:r>
    </w:p>
    <w:p w:rsidR="00EC7D5B" w:rsidRPr="00CA2C90" w:rsidRDefault="0006259E" w:rsidP="00EC7D5B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V případě</w:t>
      </w:r>
      <w:r w:rsidR="00EC7D5B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potřeby jiných pomůcek v průběhu školního roku budete informováni v žákovském notýsku.</w:t>
      </w:r>
    </w:p>
    <w:p w:rsidR="00B17D36" w:rsidRPr="00CA2C90" w:rsidRDefault="00EC7D5B" w:rsidP="00B17D36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Žádáme vás o pravidelnou kontrolu (doplňování, ořezávání…), aby se nestávalo, že dítě nebude připraveno na hodinu.</w:t>
      </w:r>
      <w:r w:rsidR="0006259E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 xml:space="preserve"> </w:t>
      </w:r>
      <w:r w:rsidR="00AC1392"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To se vztahuje i na oblečení na TV v případě praní.</w:t>
      </w:r>
    </w:p>
    <w:p w:rsidR="00755EF4" w:rsidRPr="00855EBB" w:rsidRDefault="00AC1392" w:rsidP="00855EBB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</w:pPr>
      <w:r w:rsidRPr="00CA2C90">
        <w:rPr>
          <w:rFonts w:ascii="Arial CE" w:eastAsia="Times New Roman" w:hAnsi="Arial CE" w:cs="Arial CE"/>
          <w:color w:val="244061" w:themeColor="accent1" w:themeShade="80"/>
          <w:sz w:val="20"/>
          <w:szCs w:val="20"/>
          <w:lang w:eastAsia="cs-CZ"/>
        </w:rPr>
        <w:t>Děkujeme</w:t>
      </w:r>
      <w:bookmarkStart w:id="0" w:name="_GoBack"/>
      <w:bookmarkEnd w:id="0"/>
    </w:p>
    <w:sectPr w:rsidR="00755EF4" w:rsidRPr="00855EBB" w:rsidSect="004F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5E17"/>
    <w:multiLevelType w:val="multilevel"/>
    <w:tmpl w:val="E04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0438B"/>
    <w:multiLevelType w:val="multilevel"/>
    <w:tmpl w:val="BFC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26F36"/>
    <w:multiLevelType w:val="multilevel"/>
    <w:tmpl w:val="92E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95743"/>
    <w:multiLevelType w:val="multilevel"/>
    <w:tmpl w:val="DD8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E0"/>
    <w:rsid w:val="00053093"/>
    <w:rsid w:val="0006259E"/>
    <w:rsid w:val="00086FE2"/>
    <w:rsid w:val="00107519"/>
    <w:rsid w:val="00186AAD"/>
    <w:rsid w:val="001E2478"/>
    <w:rsid w:val="002135E4"/>
    <w:rsid w:val="0022430D"/>
    <w:rsid w:val="00300A56"/>
    <w:rsid w:val="00381E09"/>
    <w:rsid w:val="004543F5"/>
    <w:rsid w:val="004839A7"/>
    <w:rsid w:val="004F6BE4"/>
    <w:rsid w:val="0052566E"/>
    <w:rsid w:val="00694E4A"/>
    <w:rsid w:val="006E70A2"/>
    <w:rsid w:val="00724403"/>
    <w:rsid w:val="00755EF4"/>
    <w:rsid w:val="007A2754"/>
    <w:rsid w:val="007F449B"/>
    <w:rsid w:val="00855EBB"/>
    <w:rsid w:val="008C5D6E"/>
    <w:rsid w:val="00934E46"/>
    <w:rsid w:val="00AC1392"/>
    <w:rsid w:val="00AD1257"/>
    <w:rsid w:val="00B17D36"/>
    <w:rsid w:val="00B227E0"/>
    <w:rsid w:val="00B64827"/>
    <w:rsid w:val="00CA2C90"/>
    <w:rsid w:val="00CB146E"/>
    <w:rsid w:val="00EC7D5B"/>
    <w:rsid w:val="00ED335C"/>
    <w:rsid w:val="00F341AB"/>
    <w:rsid w:val="00F51D84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6CBE"/>
  <w15:docId w15:val="{FCDEBB90-5F49-4291-86B4-9E4C7601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3L</cp:lastModifiedBy>
  <cp:revision>2</cp:revision>
  <cp:lastPrinted>2017-08-28T10:07:00Z</cp:lastPrinted>
  <dcterms:created xsi:type="dcterms:W3CDTF">2020-08-26T07:59:00Z</dcterms:created>
  <dcterms:modified xsi:type="dcterms:W3CDTF">2020-08-26T07:59:00Z</dcterms:modified>
</cp:coreProperties>
</file>